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E73D70" w:rsidRDefault="00E906E4" w:rsidP="00E73D70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73D70" w:rsidRPr="00E73D70" w:rsidRDefault="00E73D70" w:rsidP="00E73D70">
      <w:pPr>
        <w:pStyle w:val="Default"/>
        <w:numPr>
          <w:ilvl w:val="0"/>
          <w:numId w:val="9"/>
        </w:numPr>
        <w:jc w:val="both"/>
        <w:rPr>
          <w:rFonts w:eastAsia="Times New Roman"/>
        </w:rPr>
      </w:pPr>
      <w:r w:rsidRPr="00E73D70">
        <w:t xml:space="preserve">Название: </w:t>
      </w:r>
      <w:r w:rsidRPr="00E73D70">
        <w:rPr>
          <w:rFonts w:eastAsia="Times New Roman"/>
        </w:rPr>
        <w:t xml:space="preserve">Первичная легочная гипертония (болезнь </w:t>
      </w:r>
      <w:proofErr w:type="spellStart"/>
      <w:r w:rsidRPr="00E73D70">
        <w:rPr>
          <w:rFonts w:eastAsia="Times New Roman"/>
        </w:rPr>
        <w:t>Айерса</w:t>
      </w:r>
      <w:proofErr w:type="spellEnd"/>
      <w:r w:rsidRPr="00E73D70">
        <w:rPr>
          <w:rFonts w:eastAsia="Times New Roman"/>
        </w:rPr>
        <w:t xml:space="preserve">) </w:t>
      </w:r>
    </w:p>
    <w:p w:rsidR="00E906E4" w:rsidRPr="00E73D70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E73D70">
        <w:rPr>
          <w:rFonts w:ascii="Times New Roman" w:hAnsi="Times New Roman"/>
        </w:rPr>
        <w:t>Код темы лекции по унифицированной программе: 4.</w:t>
      </w:r>
      <w:r w:rsidR="00E73D70">
        <w:rPr>
          <w:rFonts w:ascii="Times New Roman" w:hAnsi="Times New Roman"/>
        </w:rPr>
        <w:t>10</w:t>
      </w:r>
      <w:r w:rsidRPr="00E73D70">
        <w:rPr>
          <w:rFonts w:ascii="Times New Roman" w:hAnsi="Times New Roman"/>
        </w:rPr>
        <w:t>.</w:t>
      </w:r>
    </w:p>
    <w:p w:rsidR="00E906E4" w:rsidRPr="00E73D70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E73D70">
        <w:t>Наименование цикла: Про</w:t>
      </w:r>
      <w:r w:rsidRPr="00E73D70">
        <w:softHyphen/>
        <w:t>фес</w:t>
      </w:r>
      <w:r w:rsidRPr="00E73D70">
        <w:softHyphen/>
        <w:t>сио</w:t>
      </w:r>
      <w:r w:rsidRPr="00E73D70">
        <w:softHyphen/>
        <w:t>наль</w:t>
      </w:r>
      <w:r w:rsidRPr="00E73D70">
        <w:softHyphen/>
        <w:t>ная пе</w:t>
      </w:r>
      <w:r w:rsidRPr="00E73D70">
        <w:softHyphen/>
        <w:t>ре</w:t>
      </w:r>
      <w:r w:rsidRPr="00E73D70">
        <w:softHyphen/>
        <w:t>под</w:t>
      </w:r>
      <w:r w:rsidRPr="00E73D70">
        <w:softHyphen/>
        <w:t>го</w:t>
      </w:r>
      <w:r w:rsidRPr="00E73D70">
        <w:softHyphen/>
        <w:t>тов</w:t>
      </w:r>
      <w:r w:rsidRPr="00E73D70">
        <w:softHyphen/>
        <w:t>ка (ПП) врачей по специальности «Терапия».</w:t>
      </w:r>
    </w:p>
    <w:p w:rsidR="00E906E4" w:rsidRPr="00E73D70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E73D70">
        <w:t xml:space="preserve">Контингент </w:t>
      </w:r>
      <w:proofErr w:type="gramStart"/>
      <w:r w:rsidRPr="00E73D70">
        <w:t>обучающихся</w:t>
      </w:r>
      <w:proofErr w:type="gramEnd"/>
      <w:r w:rsidRPr="00E73D70">
        <w:t xml:space="preserve">: </w:t>
      </w:r>
      <w:r w:rsidRPr="00E73D70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E73D70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D70">
        <w:rPr>
          <w:rFonts w:ascii="Times New Roman" w:hAnsi="Times New Roman"/>
          <w:sz w:val="24"/>
          <w:szCs w:val="24"/>
        </w:rPr>
        <w:t>Продолжите</w:t>
      </w:r>
      <w:r w:rsidR="00E73D70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E73D70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E73D70" w:rsidRPr="00F263CE" w:rsidRDefault="00E73D70" w:rsidP="00E73D7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A74A06" w:rsidRPr="00BF2606" w:rsidRDefault="00A74A06" w:rsidP="00241736">
      <w:pPr>
        <w:pStyle w:val="a5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, классификация. Диагностика лабораторная, функциональная и рентгенологическая. Дифференциальная диагностика, осложнения. </w:t>
      </w:r>
      <w:r w:rsidRPr="00241736">
        <w:rPr>
          <w:rFonts w:ascii="Times New Roman" w:hAnsi="Times New Roman"/>
          <w:sz w:val="24"/>
          <w:szCs w:val="24"/>
        </w:rPr>
        <w:t xml:space="preserve">Лечение </w:t>
      </w:r>
      <w:r w:rsidR="00E73D70">
        <w:rPr>
          <w:rFonts w:ascii="Times New Roman" w:hAnsi="Times New Roman"/>
          <w:sz w:val="24"/>
          <w:szCs w:val="24"/>
        </w:rPr>
        <w:t>первичной легочной гипертензии</w:t>
      </w:r>
      <w:r w:rsidRPr="0024173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A74A06" w:rsidRPr="00FB5B22" w:rsidRDefault="00A74A06" w:rsidP="00A74A06">
      <w:pPr>
        <w:pStyle w:val="a5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B5B22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FB5B22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E73D70" w:rsidRPr="002122EA" w:rsidRDefault="00E73D70" w:rsidP="00E73D70">
      <w:pPr>
        <w:pStyle w:val="a5"/>
        <w:numPr>
          <w:ilvl w:val="0"/>
          <w:numId w:val="16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>, классификация.</w:t>
      </w:r>
    </w:p>
    <w:p w:rsidR="00E73D70" w:rsidRPr="002122EA" w:rsidRDefault="00E73D70" w:rsidP="00E73D70">
      <w:pPr>
        <w:pStyle w:val="a5"/>
        <w:numPr>
          <w:ilvl w:val="0"/>
          <w:numId w:val="16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122EA">
        <w:rPr>
          <w:rFonts w:ascii="Times New Roman" w:hAnsi="Times New Roman"/>
          <w:sz w:val="24"/>
          <w:szCs w:val="24"/>
        </w:rPr>
        <w:t>Диагностика лабораторная, функциональная и рентгенологическая.</w:t>
      </w:r>
    </w:p>
    <w:p w:rsidR="00E73D70" w:rsidRPr="002122EA" w:rsidRDefault="00E73D70" w:rsidP="00E73D70">
      <w:pPr>
        <w:pStyle w:val="a5"/>
        <w:numPr>
          <w:ilvl w:val="0"/>
          <w:numId w:val="16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122EA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E73D70" w:rsidRDefault="00E73D70" w:rsidP="00E73D70">
      <w:pPr>
        <w:pStyle w:val="a5"/>
        <w:numPr>
          <w:ilvl w:val="0"/>
          <w:numId w:val="16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первичной легочной гипертензии</w:t>
      </w:r>
      <w:r w:rsidRPr="00BF260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3131DE"/>
    <w:multiLevelType w:val="hybridMultilevel"/>
    <w:tmpl w:val="90D484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0"/>
  </w:num>
  <w:num w:numId="5">
    <w:abstractNumId w:val="6"/>
  </w:num>
  <w:num w:numId="6">
    <w:abstractNumId w:val="0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2"/>
  </w:num>
  <w:num w:numId="12">
    <w:abstractNumId w:val="3"/>
  </w:num>
  <w:num w:numId="13">
    <w:abstractNumId w:val="1"/>
  </w:num>
  <w:num w:numId="14">
    <w:abstractNumId w:val="9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1736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B1A86"/>
    <w:rsid w:val="005F4DAE"/>
    <w:rsid w:val="00622C03"/>
    <w:rsid w:val="00652AAB"/>
    <w:rsid w:val="006D1C26"/>
    <w:rsid w:val="006E32F8"/>
    <w:rsid w:val="007660EF"/>
    <w:rsid w:val="0079556E"/>
    <w:rsid w:val="00802385"/>
    <w:rsid w:val="008C73BD"/>
    <w:rsid w:val="009A3D9D"/>
    <w:rsid w:val="00A049D5"/>
    <w:rsid w:val="00A275F7"/>
    <w:rsid w:val="00A74A06"/>
    <w:rsid w:val="00B61C94"/>
    <w:rsid w:val="00C016A1"/>
    <w:rsid w:val="00C614FA"/>
    <w:rsid w:val="00C77DEC"/>
    <w:rsid w:val="00CC0884"/>
    <w:rsid w:val="00CF7951"/>
    <w:rsid w:val="00D115D2"/>
    <w:rsid w:val="00D2729C"/>
    <w:rsid w:val="00D71E4A"/>
    <w:rsid w:val="00E01EA3"/>
    <w:rsid w:val="00E60F68"/>
    <w:rsid w:val="00E73D70"/>
    <w:rsid w:val="00E9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482</Words>
  <Characters>2748</Characters>
  <Application>Microsoft Office Word</Application>
  <DocSecurity>0</DocSecurity>
  <Lines>22</Lines>
  <Paragraphs>6</Paragraphs>
  <ScaleCrop>false</ScaleCrop>
  <Company>Microsoft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2012-11-10T14:15:00Z</dcterms:created>
  <dcterms:modified xsi:type="dcterms:W3CDTF">2018-11-20T17:46:00Z</dcterms:modified>
</cp:coreProperties>
</file>